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45" w:rsidRDefault="00225F45" w:rsidP="007A45C8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55" w:rsidRPr="00AA0A04" w:rsidRDefault="00225F45" w:rsidP="007A45C8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Программа круглого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225F45" w:rsidRDefault="00105E20" w:rsidP="007A4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«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>Гос</w:t>
      </w:r>
      <w:r w:rsidR="00B00AF1" w:rsidRPr="00AA0A04">
        <w:rPr>
          <w:rFonts w:ascii="Times New Roman" w:hAnsi="Times New Roman" w:cs="Times New Roman"/>
          <w:b/>
          <w:sz w:val="24"/>
          <w:szCs w:val="24"/>
        </w:rPr>
        <w:t>ударственные закупки</w:t>
      </w:r>
      <w:r w:rsidR="00545172" w:rsidRPr="00AA0A04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00AF1" w:rsidRPr="00AA0A04">
        <w:rPr>
          <w:rFonts w:ascii="Times New Roman" w:hAnsi="Times New Roman" w:cs="Times New Roman"/>
          <w:b/>
          <w:sz w:val="24"/>
          <w:szCs w:val="24"/>
        </w:rPr>
        <w:t>субъекты малого и среднего предпринимательства</w:t>
      </w:r>
      <w:r w:rsidR="00545172" w:rsidRPr="00AA0A04">
        <w:rPr>
          <w:rFonts w:ascii="Times New Roman" w:hAnsi="Times New Roman" w:cs="Times New Roman"/>
          <w:b/>
          <w:sz w:val="24"/>
          <w:szCs w:val="24"/>
        </w:rPr>
        <w:t>:</w:t>
      </w:r>
    </w:p>
    <w:p w:rsidR="00DA0DED" w:rsidRPr="00AA0A04" w:rsidRDefault="00545172" w:rsidP="007A4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 xml:space="preserve"> эффективность и </w:t>
      </w:r>
      <w:r w:rsidR="00DF50AE" w:rsidRPr="00AA0A04">
        <w:rPr>
          <w:rFonts w:ascii="Times New Roman" w:hAnsi="Times New Roman" w:cs="Times New Roman"/>
          <w:b/>
          <w:sz w:val="24"/>
          <w:szCs w:val="24"/>
        </w:rPr>
        <w:t>перспективы развития</w:t>
      </w:r>
      <w:r w:rsidR="003B067A" w:rsidRPr="00AA0A04">
        <w:rPr>
          <w:rFonts w:ascii="Times New Roman" w:hAnsi="Times New Roman" w:cs="Times New Roman"/>
          <w:b/>
          <w:sz w:val="24"/>
          <w:szCs w:val="24"/>
        </w:rPr>
        <w:t>»</w:t>
      </w:r>
    </w:p>
    <w:p w:rsidR="005B2D89" w:rsidRPr="00AA0A04" w:rsidRDefault="005B2D89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A0A04">
        <w:rPr>
          <w:rFonts w:ascii="Times New Roman" w:hAnsi="Times New Roman" w:cs="Times New Roman"/>
          <w:sz w:val="24"/>
          <w:szCs w:val="24"/>
        </w:rPr>
        <w:t xml:space="preserve"> </w:t>
      </w:r>
      <w:r w:rsidR="00B05392" w:rsidRPr="00AA0A04">
        <w:rPr>
          <w:rFonts w:ascii="Times New Roman" w:hAnsi="Times New Roman" w:cs="Times New Roman"/>
          <w:sz w:val="24"/>
          <w:szCs w:val="24"/>
        </w:rPr>
        <w:t xml:space="preserve">г. Казань, ул. Петербургская, д. 28, Дом </w:t>
      </w:r>
      <w:r w:rsidR="00B00AF1" w:rsidRPr="00AA0A04">
        <w:rPr>
          <w:rFonts w:ascii="Times New Roman" w:hAnsi="Times New Roman" w:cs="Times New Roman"/>
          <w:sz w:val="24"/>
          <w:szCs w:val="24"/>
        </w:rPr>
        <w:t>п</w:t>
      </w:r>
      <w:r w:rsidR="00B05392" w:rsidRPr="00AA0A04">
        <w:rPr>
          <w:rFonts w:ascii="Times New Roman" w:hAnsi="Times New Roman" w:cs="Times New Roman"/>
          <w:sz w:val="24"/>
          <w:szCs w:val="24"/>
        </w:rPr>
        <w:t>редпринимателя</w:t>
      </w:r>
    </w:p>
    <w:p w:rsidR="00105E20" w:rsidRDefault="005B2D89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A04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AA0A04">
        <w:rPr>
          <w:rFonts w:ascii="Times New Roman" w:hAnsi="Times New Roman" w:cs="Times New Roman"/>
          <w:sz w:val="24"/>
          <w:szCs w:val="24"/>
        </w:rPr>
        <w:t xml:space="preserve"> 28.11.2018</w:t>
      </w:r>
      <w:r w:rsidR="00B00AF1" w:rsidRPr="00AA0A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5F45" w:rsidRPr="00AA0A04" w:rsidRDefault="00225F45" w:rsidP="007A45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0"/>
        <w:gridCol w:w="4677"/>
        <w:gridCol w:w="4394"/>
      </w:tblGrid>
      <w:tr w:rsidR="00DF50AE" w:rsidRPr="00AA0A04" w:rsidTr="007A45C8">
        <w:tc>
          <w:tcPr>
            <w:tcW w:w="1810" w:type="dxa"/>
            <w:vAlign w:val="center"/>
          </w:tcPr>
          <w:p w:rsidR="00DF50AE" w:rsidRPr="0078505B" w:rsidRDefault="0078505B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AE" w:rsidRPr="0078505B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5B2D89"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="00DF50AE" w:rsidRPr="0078505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071" w:type="dxa"/>
            <w:gridSpan w:val="2"/>
            <w:vAlign w:val="center"/>
          </w:tcPr>
          <w:p w:rsidR="004C5B1E" w:rsidRPr="007A45C8" w:rsidRDefault="00DF50A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DF50AE" w:rsidRPr="00AA0A04" w:rsidTr="007A45C8">
        <w:tc>
          <w:tcPr>
            <w:tcW w:w="1810" w:type="dxa"/>
            <w:vAlign w:val="center"/>
          </w:tcPr>
          <w:p w:rsidR="00DF50AE" w:rsidRPr="0078505B" w:rsidRDefault="00DF50A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5B2D89" w:rsidRPr="0078505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8505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DF50AE" w:rsidRPr="007A45C8" w:rsidRDefault="00DF50AE" w:rsidP="007A45C8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en-US"/>
              </w:rPr>
            </w:pPr>
            <w:r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Экспертная сессия</w:t>
            </w:r>
          </w:p>
        </w:tc>
      </w:tr>
      <w:tr w:rsidR="00DF50AE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25F45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10:15</w:t>
            </w:r>
          </w:p>
        </w:tc>
        <w:tc>
          <w:tcPr>
            <w:tcW w:w="9071" w:type="dxa"/>
            <w:gridSpan w:val="2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0AE" w:rsidRPr="00AA0A04" w:rsidRDefault="00F130C8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Приветствие: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ударственный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00AF1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Уполномоченный при Президенте Республики Татарстан по защите прав предпринимателей</w:t>
            </w:r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>Нагуманов</w:t>
            </w:r>
            <w:proofErr w:type="spellEnd"/>
            <w:r w:rsidR="00B00AF1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Тимур Дмитриевич</w:t>
            </w:r>
          </w:p>
          <w:p w:rsidR="00225F45" w:rsidRPr="00AA0A04" w:rsidRDefault="00225F45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43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:rsidR="007E1F13" w:rsidRPr="00AA0A04" w:rsidRDefault="007E1F1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FA" w:rsidRPr="00AA0A04" w:rsidRDefault="007A45C8" w:rsidP="00E5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  <w:r w:rsidR="00A2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2B0" w:rsidRPr="00AA0A04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</w:t>
            </w:r>
            <w:r w:rsidR="00E538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72B0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4394" w:type="dxa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Газизов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Азат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Халилович</w:t>
            </w:r>
            <w:proofErr w:type="spellEnd"/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организации малого и среднего предпринимательства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«ОПОР</w:t>
            </w:r>
            <w:r w:rsidR="00E538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 w:rsidR="00B5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Председатель Татарстанского регионального отделения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2C5143" w:rsidRPr="00AA0A04" w:rsidRDefault="002C514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2C514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30 – 10:45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7A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практика участия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среднего 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и муниципальных закупках. Что изменилось с 2015 года в Республике Татарстан  и планы на 2018-2019 гг.</w:t>
            </w: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Шайхудинов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Рафик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Агз</w:t>
            </w:r>
            <w:r w:rsidR="00530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мович</w:t>
            </w:r>
            <w:proofErr w:type="spellEnd"/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 предприятий  малого и среднего бизнеса РТ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5143"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4A0DC9" w:rsidRDefault="007E1F13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изменения в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  <w:r w:rsidR="004A0DC9">
              <w:rPr>
                <w:rFonts w:ascii="Times New Roman" w:hAnsi="Times New Roman" w:cs="Times New Roman"/>
                <w:sz w:val="24"/>
                <w:szCs w:val="24"/>
              </w:rPr>
              <w:t>: что важно знать поставщикам</w:t>
            </w: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B1E" w:rsidRPr="00AA0A04" w:rsidRDefault="004C5B1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Багаутдинов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Искандер </w:t>
            </w:r>
            <w:proofErr w:type="spellStart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>Гимадиевич</w:t>
            </w:r>
            <w:proofErr w:type="spellEnd"/>
            <w:r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1F13" w:rsidRPr="00AA0A04" w:rsidRDefault="004C5B1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Государственного комитета Республики Татарстан по закупкам</w:t>
            </w:r>
            <w:r w:rsidR="007E1F13"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50AE" w:rsidRPr="00AA0A04" w:rsidTr="007A45C8">
        <w:tc>
          <w:tcPr>
            <w:tcW w:w="1810" w:type="dxa"/>
          </w:tcPr>
          <w:p w:rsidR="004C5B1E" w:rsidRPr="00AA0A04" w:rsidRDefault="004C5B1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25F45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 – 11:35</w:t>
            </w:r>
          </w:p>
        </w:tc>
        <w:tc>
          <w:tcPr>
            <w:tcW w:w="4677" w:type="dxa"/>
            <w:vAlign w:val="center"/>
          </w:tcPr>
          <w:p w:rsidR="004C5B1E" w:rsidRPr="00AA0A04" w:rsidRDefault="004C5B1E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изменения в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18.07.2011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223-ФЗ «О закупках товаров, работ, услуг отдельными видами юридических лиц»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: что важно знать поставщикам.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«Закупки по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от 18.07.2011 г. №223-ФЗ «О закупках товаров, работ, услуг отдельными видами юридических лиц»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предпринимательства: вектор роста»</w:t>
            </w:r>
          </w:p>
          <w:p w:rsidR="007A45C8" w:rsidRPr="00BD0A92" w:rsidRDefault="007A45C8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50AE" w:rsidRPr="00AA0A04" w:rsidRDefault="00DF50A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F1D" w:rsidRPr="005C3F1D" w:rsidRDefault="005C3F1D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3F1D">
              <w:rPr>
                <w:rFonts w:ascii="Times New Roman" w:hAnsi="Times New Roman" w:cs="Times New Roman"/>
                <w:b/>
                <w:sz w:val="24"/>
                <w:szCs w:val="24"/>
              </w:rPr>
              <w:t>Битюкова</w:t>
            </w:r>
            <w:proofErr w:type="spellEnd"/>
            <w:r w:rsidRPr="005C3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Викторовна</w:t>
            </w:r>
          </w:p>
          <w:p w:rsidR="00DF50AE" w:rsidRPr="00AA0A04" w:rsidRDefault="005C3F1D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Дирекции информационного обеспечения и методологии организации закупок у субъектов малого и среднего предпринимательства</w:t>
            </w:r>
            <w:r w:rsidR="00DF50AE" w:rsidRPr="00AA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Акционерн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корпорация по развитию малого и среднего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1E" w:rsidRPr="00AA0A0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предпринимательства» </w:t>
            </w:r>
          </w:p>
          <w:p w:rsidR="00DF50AE" w:rsidRDefault="00DF50AE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F45" w:rsidRPr="00AA0A04" w:rsidRDefault="00225F45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F13" w:rsidRPr="00AA0A04" w:rsidTr="007A45C8">
        <w:tc>
          <w:tcPr>
            <w:tcW w:w="1810" w:type="dxa"/>
          </w:tcPr>
          <w:p w:rsidR="0076648E" w:rsidRPr="00AA0A04" w:rsidRDefault="0076648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2C5143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F13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F13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Особенности участия в закупках компаний с долей участия государства</w:t>
            </w:r>
          </w:p>
        </w:tc>
        <w:tc>
          <w:tcPr>
            <w:tcW w:w="4394" w:type="dxa"/>
            <w:vAlign w:val="center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</w:p>
          <w:p w:rsidR="0076648E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648E" w:rsidRPr="00AA0A04" w:rsidRDefault="007E1F13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«Сетевая компания»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1F13" w:rsidRPr="00AA0A04" w:rsidRDefault="007E1F13" w:rsidP="007A45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ОЭЗ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48E" w:rsidRPr="00AA0A04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АО «</w:t>
            </w:r>
            <w:proofErr w:type="spellStart"/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Татнефтехиминвест</w:t>
            </w:r>
            <w:proofErr w:type="spellEnd"/>
            <w:r w:rsidR="0076648E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холдинг»</w:t>
            </w:r>
          </w:p>
          <w:p w:rsidR="007E1F13" w:rsidRPr="00AA0A04" w:rsidRDefault="007E1F13" w:rsidP="007A45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AE" w:rsidRPr="00AA0A04" w:rsidTr="007A45C8">
        <w:tc>
          <w:tcPr>
            <w:tcW w:w="1810" w:type="dxa"/>
          </w:tcPr>
          <w:p w:rsidR="0076648E" w:rsidRPr="00AA0A04" w:rsidRDefault="0076648E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2C5143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7" w:type="dxa"/>
            <w:vAlign w:val="center"/>
          </w:tcPr>
          <w:p w:rsidR="0076648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Взаимодействие банков и участников закупок:</w:t>
            </w:r>
          </w:p>
          <w:p w:rsidR="00DF50AE" w:rsidRPr="00AA0A04" w:rsidRDefault="00DF50AE" w:rsidP="007A45C8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Открытие специализированных счетов</w:t>
            </w:r>
          </w:p>
          <w:p w:rsidR="00DF50AE" w:rsidRPr="00AA0A04" w:rsidRDefault="00DF50AE" w:rsidP="007A45C8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 другие банковские инструменты обеспечения участия в торгах</w:t>
            </w:r>
          </w:p>
          <w:p w:rsidR="00FB60FA" w:rsidRPr="00AA0A04" w:rsidRDefault="00FB60FA" w:rsidP="007A45C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68EF" w:rsidRPr="00AA0A04" w:rsidRDefault="007168EF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0A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Газпромбанк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76648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ВТБ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0AE" w:rsidRPr="00AA0A04" w:rsidTr="007A45C8">
        <w:trPr>
          <w:trHeight w:val="346"/>
        </w:trPr>
        <w:tc>
          <w:tcPr>
            <w:tcW w:w="1810" w:type="dxa"/>
            <w:vAlign w:val="center"/>
          </w:tcPr>
          <w:p w:rsidR="00DF50AE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DF50AE" w:rsidRPr="00AA0A04" w:rsidRDefault="007A45C8" w:rsidP="007A45C8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К</w:t>
            </w:r>
            <w:r w:rsidR="00DF50AE"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офе-брейк</w:t>
            </w:r>
          </w:p>
        </w:tc>
      </w:tr>
      <w:tr w:rsidR="00661757" w:rsidRPr="00AA0A04" w:rsidTr="007A45C8">
        <w:trPr>
          <w:trHeight w:val="854"/>
        </w:trPr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225F45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участников закупок</w:t>
            </w:r>
          </w:p>
        </w:tc>
        <w:tc>
          <w:tcPr>
            <w:tcW w:w="4394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757" w:rsidRPr="00AA0A04" w:rsidRDefault="009F5E8B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антимонопольной службы по Республике Татарстан</w:t>
            </w:r>
          </w:p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757" w:rsidRPr="00AA0A04" w:rsidTr="007A45C8">
        <w:trPr>
          <w:trHeight w:val="854"/>
        </w:trPr>
        <w:tc>
          <w:tcPr>
            <w:tcW w:w="1810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22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–14:</w:t>
            </w:r>
            <w:r w:rsidR="00225F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7" w:rsidRPr="00AA0A04" w:rsidRDefault="00661757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практика 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Федеральному закону от 05.04.2013 г. №44-ФЗ «О контрактной системе в сфере закупок товаров, работ, услуг для обеспечения государственных и муниципальных нужд» 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от 18.07.2011 г. №223-ФЗ «О закупках товаров, работ, услуг отдельными видами юридических лиц»</w:t>
            </w:r>
            <w:r w:rsidR="00F130C8" w:rsidRPr="00AA0A04">
              <w:rPr>
                <w:rFonts w:ascii="Times New Roman" w:hAnsi="Times New Roman" w:cs="Times New Roman"/>
                <w:sz w:val="24"/>
                <w:szCs w:val="24"/>
              </w:rPr>
              <w:t>: что должен знать участник закупок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89" w:rsidRPr="00AA0A04" w:rsidRDefault="00EE0E9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>Арбитражн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61757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5B2D89" w:rsidRPr="00AA0A04" w:rsidTr="007A45C8">
        <w:trPr>
          <w:trHeight w:val="387"/>
        </w:trPr>
        <w:tc>
          <w:tcPr>
            <w:tcW w:w="1810" w:type="dxa"/>
            <w:vAlign w:val="center"/>
          </w:tcPr>
          <w:p w:rsidR="005B2D89" w:rsidRPr="00AA0A04" w:rsidRDefault="005B2D89" w:rsidP="00A2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14:30 – 15:</w:t>
            </w:r>
            <w:r w:rsidR="00A27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1" w:type="dxa"/>
            <w:gridSpan w:val="2"/>
            <w:shd w:val="clear" w:color="auto" w:fill="E5DFEC" w:themeFill="accent4" w:themeFillTint="33"/>
            <w:vAlign w:val="center"/>
          </w:tcPr>
          <w:p w:rsidR="005B2D89" w:rsidRPr="00AA0A04" w:rsidRDefault="005B2D89" w:rsidP="007A45C8">
            <w:pPr>
              <w:shd w:val="clear" w:color="auto" w:fill="E5DFEC" w:themeFill="accent4" w:themeFillTint="3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Дискуссионная площадка</w:t>
            </w:r>
          </w:p>
        </w:tc>
      </w:tr>
      <w:tr w:rsidR="00DF50AE" w:rsidRPr="00AA0A04" w:rsidTr="007A45C8">
        <w:trPr>
          <w:trHeight w:val="424"/>
        </w:trPr>
        <w:tc>
          <w:tcPr>
            <w:tcW w:w="1810" w:type="dxa"/>
            <w:tcBorders>
              <w:top w:val="single" w:sz="4" w:space="0" w:color="auto"/>
            </w:tcBorders>
          </w:tcPr>
          <w:p w:rsidR="00FB60FA" w:rsidRPr="00AA0A04" w:rsidRDefault="00FB60FA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5B2D89" w:rsidP="007A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14:30 – 15:5</w:t>
            </w:r>
            <w:r w:rsidR="00DF50AE" w:rsidRPr="00AA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Открытый диалог заказчиков и поставщиков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ударственный комитет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</w:t>
            </w:r>
          </w:p>
          <w:p w:rsidR="00DF50AE" w:rsidRPr="00AA0A04" w:rsidRDefault="00DF50AE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ГУП РТ «Центр развития закупок РТ»</w:t>
            </w:r>
          </w:p>
          <w:p w:rsidR="005B2D89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истерство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экономики Р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60FA" w:rsidRPr="00AA0A04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  <w:p w:rsidR="00FB60FA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</w:t>
            </w:r>
          </w:p>
          <w:p w:rsidR="005B2D89" w:rsidRPr="00AA0A04" w:rsidRDefault="00FB60F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АО «Сетевая компания»</w:t>
            </w:r>
          </w:p>
          <w:p w:rsidR="005B2D89" w:rsidRPr="007A45C8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ОЭЗ «</w:t>
            </w: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2D89" w:rsidRDefault="005B2D89" w:rsidP="007A45C8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ОАО </w:t>
            </w:r>
            <w:r w:rsidR="00C63002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Татнефтехиминвест</w:t>
            </w:r>
            <w:proofErr w:type="spellEnd"/>
            <w:r w:rsidR="007168EF" w:rsidRPr="00AA0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холдинг</w:t>
            </w:r>
            <w:r w:rsidR="00C63002" w:rsidRPr="00AA0A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B60FA" w:rsidRPr="00CE3D0A" w:rsidRDefault="00CE3D0A" w:rsidP="00CE3D0A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Банки</w:t>
            </w:r>
          </w:p>
        </w:tc>
      </w:tr>
      <w:tr w:rsidR="005B2D89" w:rsidRPr="00AA0A04" w:rsidTr="007A45C8">
        <w:trPr>
          <w:trHeight w:val="27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15:50 – 16:00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D89" w:rsidRPr="00AA0A04" w:rsidRDefault="005B2D89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Утверждение резолюции мероприятия</w:t>
            </w:r>
          </w:p>
        </w:tc>
      </w:tr>
      <w:tr w:rsidR="00CE3D0A" w:rsidRPr="00AA0A04" w:rsidTr="007A45C8">
        <w:trPr>
          <w:trHeight w:val="275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CE3D0A" w:rsidRPr="00AA0A04" w:rsidRDefault="00CE3D0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16:10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D0A" w:rsidRPr="00AA0A04" w:rsidRDefault="00CE3D0A" w:rsidP="007A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призов</w:t>
            </w:r>
          </w:p>
        </w:tc>
      </w:tr>
      <w:tr w:rsidR="005B2D89" w:rsidRPr="00AA0A04" w:rsidTr="007A45C8">
        <w:trPr>
          <w:trHeight w:val="282"/>
        </w:trPr>
        <w:tc>
          <w:tcPr>
            <w:tcW w:w="1810" w:type="dxa"/>
            <w:tcBorders>
              <w:top w:val="single" w:sz="4" w:space="0" w:color="auto"/>
            </w:tcBorders>
          </w:tcPr>
          <w:p w:rsidR="00FB60FA" w:rsidRPr="007A45C8" w:rsidRDefault="00CE3D0A" w:rsidP="007A45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</w:t>
            </w:r>
            <w:r w:rsidR="005B2D89" w:rsidRPr="00AA0A04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</w:tcBorders>
            <w:vAlign w:val="center"/>
          </w:tcPr>
          <w:p w:rsidR="005B2D89" w:rsidRPr="00B279F7" w:rsidRDefault="005B2D89" w:rsidP="007A45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A04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</w:p>
        </w:tc>
      </w:tr>
    </w:tbl>
    <w:p w:rsidR="003F1257" w:rsidRPr="00AA0A04" w:rsidRDefault="003F1257" w:rsidP="007A45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F1257" w:rsidRPr="00AA0A04" w:rsidSect="007A45C8">
      <w:pgSz w:w="11906" w:h="16838"/>
      <w:pgMar w:top="426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55"/>
    <w:rsid w:val="000B3EA8"/>
    <w:rsid w:val="00105E20"/>
    <w:rsid w:val="00151357"/>
    <w:rsid w:val="0016419E"/>
    <w:rsid w:val="001E7768"/>
    <w:rsid w:val="00225F45"/>
    <w:rsid w:val="002C5143"/>
    <w:rsid w:val="002E2EA4"/>
    <w:rsid w:val="00353213"/>
    <w:rsid w:val="003634D9"/>
    <w:rsid w:val="003B067A"/>
    <w:rsid w:val="003B469F"/>
    <w:rsid w:val="003C54A5"/>
    <w:rsid w:val="003E4D3A"/>
    <w:rsid w:val="003F1257"/>
    <w:rsid w:val="004464C5"/>
    <w:rsid w:val="004A0DC9"/>
    <w:rsid w:val="004C5B1E"/>
    <w:rsid w:val="00512C55"/>
    <w:rsid w:val="00530BD8"/>
    <w:rsid w:val="0054159F"/>
    <w:rsid w:val="00545172"/>
    <w:rsid w:val="005B2D89"/>
    <w:rsid w:val="005C3F1D"/>
    <w:rsid w:val="0062477B"/>
    <w:rsid w:val="00661757"/>
    <w:rsid w:val="007106DF"/>
    <w:rsid w:val="007168EF"/>
    <w:rsid w:val="007500A7"/>
    <w:rsid w:val="0076648E"/>
    <w:rsid w:val="0076676A"/>
    <w:rsid w:val="0078505B"/>
    <w:rsid w:val="007A45C8"/>
    <w:rsid w:val="007E1F13"/>
    <w:rsid w:val="007E41DA"/>
    <w:rsid w:val="00810819"/>
    <w:rsid w:val="008161E4"/>
    <w:rsid w:val="008417BD"/>
    <w:rsid w:val="008D187F"/>
    <w:rsid w:val="00965C91"/>
    <w:rsid w:val="009957B4"/>
    <w:rsid w:val="009F5E8B"/>
    <w:rsid w:val="00A20DE8"/>
    <w:rsid w:val="00A272B0"/>
    <w:rsid w:val="00A356F3"/>
    <w:rsid w:val="00A67AF7"/>
    <w:rsid w:val="00AA0A04"/>
    <w:rsid w:val="00B00AF1"/>
    <w:rsid w:val="00B05392"/>
    <w:rsid w:val="00B279F7"/>
    <w:rsid w:val="00B52554"/>
    <w:rsid w:val="00B841C5"/>
    <w:rsid w:val="00BA128D"/>
    <w:rsid w:val="00BD0A92"/>
    <w:rsid w:val="00BD2008"/>
    <w:rsid w:val="00BE1CB7"/>
    <w:rsid w:val="00C279FF"/>
    <w:rsid w:val="00C63002"/>
    <w:rsid w:val="00C84108"/>
    <w:rsid w:val="00CA2C3B"/>
    <w:rsid w:val="00CE003E"/>
    <w:rsid w:val="00CE3D0A"/>
    <w:rsid w:val="00DA0DED"/>
    <w:rsid w:val="00DE6299"/>
    <w:rsid w:val="00DF50AE"/>
    <w:rsid w:val="00E0453B"/>
    <w:rsid w:val="00E538A1"/>
    <w:rsid w:val="00E60D1F"/>
    <w:rsid w:val="00EE0E9A"/>
    <w:rsid w:val="00EE641C"/>
    <w:rsid w:val="00F130C8"/>
    <w:rsid w:val="00F371A7"/>
    <w:rsid w:val="00FB60FA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A0D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0D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0D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0D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0D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D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0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A0D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0D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0D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0D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0D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D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Лейсан Нургалимова</cp:lastModifiedBy>
  <cp:revision>2</cp:revision>
  <cp:lastPrinted>2018-11-08T04:57:00Z</cp:lastPrinted>
  <dcterms:created xsi:type="dcterms:W3CDTF">2018-11-15T05:51:00Z</dcterms:created>
  <dcterms:modified xsi:type="dcterms:W3CDTF">2018-11-15T05:51:00Z</dcterms:modified>
</cp:coreProperties>
</file>